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7" w:rsidRPr="00335A22" w:rsidRDefault="00A83FF7" w:rsidP="00A83F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35A22">
        <w:rPr>
          <w:rFonts w:ascii="Times New Roman" w:hAnsi="Times New Roman" w:cs="Times New Roman"/>
          <w:sz w:val="28"/>
          <w:szCs w:val="28"/>
        </w:rPr>
        <w:t>Уважаемые родители первоклассников!</w:t>
      </w:r>
    </w:p>
    <w:p w:rsidR="00A83FF7" w:rsidRPr="00335A22" w:rsidRDefault="00A83FF7" w:rsidP="00A83F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83FF7" w:rsidRPr="00335A22" w:rsidRDefault="00A83FF7" w:rsidP="00A83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A22">
        <w:rPr>
          <w:rFonts w:ascii="Times New Roman" w:hAnsi="Times New Roman" w:cs="Times New Roman"/>
          <w:sz w:val="28"/>
          <w:szCs w:val="28"/>
        </w:rPr>
        <w:t>Вашим детям предстоит самостоятельно изучить темы на период карантина.</w:t>
      </w:r>
    </w:p>
    <w:p w:rsidR="00A83FF7" w:rsidRPr="00335A22" w:rsidRDefault="00A83FF7" w:rsidP="00A83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FF7" w:rsidRPr="00335A22" w:rsidRDefault="00A83FF7" w:rsidP="00A83F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22">
        <w:rPr>
          <w:rFonts w:ascii="Times New Roman" w:hAnsi="Times New Roman" w:cs="Times New Roman"/>
          <w:sz w:val="28"/>
          <w:szCs w:val="28"/>
        </w:rPr>
        <w:t xml:space="preserve">Для этого предлагаем следующий </w:t>
      </w:r>
      <w:r w:rsidRPr="00335A22">
        <w:rPr>
          <w:rFonts w:ascii="Times New Roman" w:hAnsi="Times New Roman" w:cs="Times New Roman"/>
          <w:b/>
          <w:sz w:val="28"/>
          <w:szCs w:val="28"/>
        </w:rPr>
        <w:t>алгоритм действий:</w:t>
      </w:r>
    </w:p>
    <w:p w:rsidR="00A83FF7" w:rsidRPr="00335A22" w:rsidRDefault="00A83FF7" w:rsidP="00A83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FF7" w:rsidRPr="00335A22" w:rsidRDefault="00A83FF7" w:rsidP="00A8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22">
        <w:rPr>
          <w:rFonts w:ascii="Times New Roman" w:hAnsi="Times New Roman" w:cs="Times New Roman"/>
          <w:sz w:val="28"/>
          <w:szCs w:val="28"/>
        </w:rPr>
        <w:t>1.Изучите теоретические сведения по теме занятия по указанным ссылкам и по учебнику.</w:t>
      </w:r>
    </w:p>
    <w:p w:rsidR="00A83FF7" w:rsidRPr="00335A22" w:rsidRDefault="00A83FF7" w:rsidP="00A8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F7" w:rsidRPr="00335A22" w:rsidRDefault="00A83FF7" w:rsidP="00A8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22">
        <w:rPr>
          <w:rFonts w:ascii="Times New Roman" w:hAnsi="Times New Roman" w:cs="Times New Roman"/>
          <w:sz w:val="28"/>
          <w:szCs w:val="28"/>
        </w:rPr>
        <w:t>2. Выполните задания.</w:t>
      </w:r>
    </w:p>
    <w:p w:rsidR="00A83FF7" w:rsidRPr="00335A22" w:rsidRDefault="00A83FF7" w:rsidP="00A8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F7" w:rsidRPr="00335A22" w:rsidRDefault="00A83FF7" w:rsidP="00A83FF7">
      <w:pPr>
        <w:rPr>
          <w:rFonts w:ascii="Times New Roman" w:hAnsi="Times New Roman" w:cs="Times New Roman"/>
          <w:sz w:val="28"/>
          <w:szCs w:val="28"/>
        </w:rPr>
      </w:pPr>
      <w:r w:rsidRPr="00335A22">
        <w:rPr>
          <w:rFonts w:ascii="Times New Roman" w:hAnsi="Times New Roman" w:cs="Times New Roman"/>
          <w:sz w:val="28"/>
          <w:szCs w:val="28"/>
        </w:rPr>
        <w:t>3. Выполненные задания отправьте на следующий день после указанной даты</w:t>
      </w:r>
      <w:r w:rsidRPr="0037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19.</w:t>
      </w:r>
      <w:r w:rsidRPr="00373C70">
        <w:rPr>
          <w:rFonts w:ascii="Times New Roman" w:hAnsi="Times New Roman" w:cs="Times New Roman"/>
          <w:sz w:val="28"/>
          <w:szCs w:val="28"/>
        </w:rPr>
        <w:t>00</w:t>
      </w:r>
      <w:r w:rsidRPr="00335A22">
        <w:rPr>
          <w:rFonts w:ascii="Times New Roman" w:hAnsi="Times New Roman" w:cs="Times New Roman"/>
          <w:sz w:val="28"/>
          <w:szCs w:val="28"/>
        </w:rPr>
        <w:t xml:space="preserve"> на электронный адрес Вашего учителя.</w:t>
      </w:r>
    </w:p>
    <w:p w:rsidR="00A83FF7" w:rsidRPr="00373C70" w:rsidRDefault="00A83FF7" w:rsidP="00A83FF7">
      <w:pPr>
        <w:spacing w:line="528" w:lineRule="atLeast"/>
        <w:rPr>
          <w:rFonts w:ascii="Times New Roman" w:hAnsi="Times New Roman" w:cs="Times New Roman"/>
          <w:sz w:val="28"/>
          <w:szCs w:val="28"/>
        </w:rPr>
      </w:pPr>
      <w:r w:rsidRPr="00373C70">
        <w:rPr>
          <w:rFonts w:ascii="Times New Roman" w:hAnsi="Times New Roman" w:cs="Times New Roman"/>
          <w:sz w:val="28"/>
          <w:szCs w:val="28"/>
        </w:rPr>
        <w:t xml:space="preserve">1 «А» - </w:t>
      </w:r>
      <w:proofErr w:type="spellStart"/>
      <w:r w:rsidRPr="00373C70">
        <w:rPr>
          <w:rFonts w:ascii="Times New Roman" w:hAnsi="Times New Roman" w:cs="Times New Roman"/>
          <w:sz w:val="28"/>
          <w:szCs w:val="28"/>
        </w:rPr>
        <w:t>Межевихина</w:t>
      </w:r>
      <w:proofErr w:type="spellEnd"/>
      <w:r w:rsidRPr="00373C70">
        <w:rPr>
          <w:rFonts w:ascii="Times New Roman" w:hAnsi="Times New Roman" w:cs="Times New Roman"/>
          <w:sz w:val="28"/>
          <w:szCs w:val="28"/>
        </w:rPr>
        <w:t xml:space="preserve"> В.Н.- </w:t>
      </w:r>
      <w:hyperlink r:id="rId7" w:history="1">
        <w:r w:rsidRPr="00373C7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vera.mezhevikhina@bk.ru</w:t>
        </w:r>
      </w:hyperlink>
    </w:p>
    <w:p w:rsidR="00A83FF7" w:rsidRPr="00373C70" w:rsidRDefault="00A83FF7" w:rsidP="00A83FF7">
      <w:pPr>
        <w:spacing w:line="528" w:lineRule="atLeast"/>
        <w:rPr>
          <w:rFonts w:ascii="Times New Roman" w:eastAsia="Times New Roman" w:hAnsi="Times New Roman" w:cs="Times New Roman"/>
          <w:b/>
          <w:color w:val="2F333F"/>
          <w:sz w:val="28"/>
          <w:szCs w:val="28"/>
          <w:lang w:eastAsia="ru-RU"/>
        </w:rPr>
      </w:pPr>
      <w:r w:rsidRPr="00373C70">
        <w:rPr>
          <w:rFonts w:ascii="Times New Roman" w:hAnsi="Times New Roman" w:cs="Times New Roman"/>
          <w:sz w:val="28"/>
          <w:szCs w:val="28"/>
        </w:rPr>
        <w:t xml:space="preserve">1 «Б» - Старкова О.В. - </w:t>
      </w:r>
      <w:hyperlink r:id="rId8" w:history="1">
        <w:r w:rsidRPr="00373C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olga.starckowa2017@yandex.ru</w:t>
        </w:r>
      </w:hyperlink>
    </w:p>
    <w:p w:rsidR="00A83FF7" w:rsidRPr="00373C70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</w:pPr>
      <w:r w:rsidRPr="00373C70"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  <w:t xml:space="preserve">1 «В» - Рыжкова М.Т.- </w:t>
      </w:r>
      <w:hyperlink r:id="rId9" w:history="1">
        <w:r w:rsidRPr="00373C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ryzhkowamaryna</w:t>
        </w:r>
        <w:r w:rsidRPr="00373C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73C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73C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3C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73C70"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  <w:t xml:space="preserve"> </w:t>
      </w:r>
    </w:p>
    <w:p w:rsidR="00A83FF7" w:rsidRPr="00373C70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</w:pPr>
      <w:r w:rsidRPr="00373C70"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  <w:t xml:space="preserve">1 «Г» - </w:t>
      </w:r>
      <w:proofErr w:type="gramStart"/>
      <w:r w:rsidRPr="00373C70"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  <w:t>Мишкина</w:t>
      </w:r>
      <w:proofErr w:type="gramEnd"/>
      <w:r w:rsidRPr="00373C70"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  <w:t xml:space="preserve"> В.Н.-</w:t>
      </w:r>
      <w:r w:rsidRPr="00373C70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373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mishkinavn</w:t>
        </w:r>
        <w:r w:rsidRPr="00373C70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Pr="00373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3C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3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73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F7" w:rsidRPr="00373C70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</w:pPr>
      <w:r w:rsidRPr="00373C70"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  <w:t>1 «Д» - Ледяева А.А.-</w:t>
      </w:r>
      <w:r w:rsidRPr="00373C70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373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ledyaeva</w:t>
        </w:r>
        <w:r w:rsidRPr="00373C70">
          <w:rPr>
            <w:rStyle w:val="a3"/>
            <w:rFonts w:ascii="Times New Roman" w:hAnsi="Times New Roman" w:cs="Times New Roman"/>
            <w:sz w:val="28"/>
            <w:szCs w:val="28"/>
          </w:rPr>
          <w:t>.91@</w:t>
        </w:r>
        <w:r w:rsidRPr="00373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3C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3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73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p w:rsidR="00A83FF7" w:rsidRPr="00335A22" w:rsidRDefault="00A83FF7" w:rsidP="00A83FF7">
      <w:pPr>
        <w:spacing w:line="528" w:lineRule="atLeast"/>
        <w:rPr>
          <w:rFonts w:ascii="Times New Roman" w:eastAsia="Times New Roman" w:hAnsi="Times New Roman" w:cs="Times New Roman"/>
          <w:color w:val="2F333F"/>
          <w:sz w:val="28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96"/>
        <w:gridCol w:w="1764"/>
        <w:gridCol w:w="2693"/>
        <w:gridCol w:w="2268"/>
        <w:gridCol w:w="2268"/>
      </w:tblGrid>
      <w:tr w:rsidR="00A83FF7" w:rsidRPr="00335A22" w:rsidTr="00036CC8">
        <w:tc>
          <w:tcPr>
            <w:tcW w:w="896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</w:tc>
      </w:tr>
      <w:tr w:rsidR="00A83FF7" w:rsidRPr="00335A22" w:rsidTr="00036CC8">
        <w:tc>
          <w:tcPr>
            <w:tcW w:w="896" w:type="dxa"/>
            <w:vMerge w:val="restart"/>
          </w:tcPr>
          <w:p w:rsidR="00A83FF7" w:rsidRPr="00DD31AF" w:rsidRDefault="00E52D2A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83FF7" w:rsidRPr="00DD31A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на материале волейбола. Подвижная игра "Два мяча".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83FF7" w:rsidRPr="00DD31AF" w:rsidRDefault="00E52D2A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3FF7" w:rsidRPr="00DD3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https://detstrana.ru/service/games/dva-myacha/</w:t>
              </w:r>
            </w:hyperlink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A83FF7" w:rsidRPr="00DD31AF" w:rsidRDefault="00A83FF7" w:rsidP="0003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информации. Систематизация знаний по теме «Нумерация».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с.56-57 №1,2,3,4,6,10,12 – устно;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с.56-57   № 5,7,9</w:t>
            </w: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 «</w:t>
            </w:r>
            <w:proofErr w:type="gramStart"/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были буквы». </w:t>
            </w:r>
            <w:r w:rsidRPr="00DD31AF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  <w:t>Конкурс чтецов.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DD31AF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Учебник литературное чтение стр. 22-25 читать и отвечать на вопросы. </w:t>
            </w:r>
          </w:p>
          <w:p w:rsidR="00A83FF7" w:rsidRPr="00DD31AF" w:rsidRDefault="00A83FF7" w:rsidP="00036CC8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DD31AF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eastAsia="ru-RU"/>
              </w:rPr>
              <w:t>Учебник литературное чтение стр. 26-27 «Проверь себя и оцени свои достижения».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слова как единства звучания и значения. «Слова однозначные и многозначные.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Слова, близкие и противоположные по значению.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https://yandex.ru/video/preview/?filmId=16358203342929004426&amp;from=tabbar&amp;text=%D1%81%D0%BB%D0%BE%D0%B2%D0%B0+%D0%BE%D0%B4%D0%BD%D0%BE%D0%B7%D0%BD%D0%B0%D1%87%D0%BD%D1%8B%D0%B5+%D0%B8+%D0%BC%D0%BD%D0%BE%D0%B3%D0%BE%D0%B7%D0</w:t>
              </w:r>
              <w:proofErr w:type="gramEnd"/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%BD%D0%B0%D1%87%D0%BD%D1%8B%D0%B5+1+%D0%BA%D0%BB%D0%B0%D1%81%D1%81+%D1%88%D0%BA%D0%BE%D0%BB%D0%B0+%D1%80%D0%BE%D1%81%D1%81%D0%B8%D0%B8</w:t>
              </w:r>
            </w:hyperlink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с.27-30, знать понятия: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слова, однозначные слова; Записать в словарь и выучить слова: п</w:t>
            </w:r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нал, к</w:t>
            </w:r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ндаш.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с.27, упр. 17.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Предметы бытового окружения человека. </w:t>
            </w: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упаковок или сумок.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материал: </w:t>
            </w:r>
            <w:hyperlink r:id="rId14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https://nsportal.ru/nachalnaya-shkola/izo/2016/01/16/prezentatsiya-k-uroku-izobrazitelnogo-iskusstva-tema-uroka-stroim</w:t>
              </w:r>
            </w:hyperlink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Конструирование упаковок или сумок, украшение их.</w:t>
            </w:r>
          </w:p>
        </w:tc>
      </w:tr>
      <w:tr w:rsidR="00A83FF7" w:rsidRPr="00335A22" w:rsidTr="00036CC8">
        <w:tc>
          <w:tcPr>
            <w:tcW w:w="896" w:type="dxa"/>
            <w:vMerge w:val="restart"/>
          </w:tcPr>
          <w:p w:rsidR="00A83FF7" w:rsidRPr="00DD31AF" w:rsidRDefault="00E52D2A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FF7"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информации. 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с.58-59 №13,14,16,18,20,21,22,23 – устно; 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с.58-59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№15,17, 19 –письменно.</w:t>
            </w: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смысла произведения при чтении про себя. 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«Теремок»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30-31 , стр. 32-37 читать сказку «Теремок» и отвечать на вопросы.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Правила переноса слов.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https://resh.edu.ru/subject/lesson/3692/main/189160/</w:t>
              </w:r>
            </w:hyperlink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с.32-35, учить правила.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Записать в словарь и выучить слово: л</w:t>
            </w:r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сица.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с.33, упр. 4, 6. (записать все составленные слова).</w:t>
            </w: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поведения в природе. Почему мы не будем рвать </w:t>
            </w:r>
            <w:proofErr w:type="gramStart"/>
            <w:r w:rsidRPr="00DD31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цветы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ловить бабочек?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РЭШ урок №25</w:t>
            </w:r>
          </w:p>
          <w:p w:rsidR="00A83FF7" w:rsidRPr="00DD31AF" w:rsidRDefault="00E52D2A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3FF7"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https://resh.edu.ru/subject/lesson/3664/start/154781/</w:t>
              </w:r>
            </w:hyperlink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с.46-47 читать, отвечать на вопросы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7" w:rsidRPr="00335A22" w:rsidTr="00036CC8">
        <w:tc>
          <w:tcPr>
            <w:tcW w:w="896" w:type="dxa"/>
            <w:vMerge w:val="restart"/>
          </w:tcPr>
          <w:p w:rsidR="00A83FF7" w:rsidRPr="00DD31AF" w:rsidRDefault="00E52D2A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83FF7" w:rsidRPr="00DD31A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интонационным выделением знаков препинания. Русская народная сказка «Рукавичка»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pStyle w:val="a6"/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38-41 читать сказку «Рукавичка»,  отвечать на вопросы и пересказывать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31AF">
              <w:rPr>
                <w:iCs/>
              </w:rPr>
              <w:lastRenderedPageBreak/>
              <w:t xml:space="preserve">Подвижные игры на </w:t>
            </w:r>
            <w:r w:rsidRPr="00DD31AF">
              <w:rPr>
                <w:iCs/>
              </w:rPr>
              <w:lastRenderedPageBreak/>
              <w:t xml:space="preserve">материале волейбола. 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  <w:p w:rsidR="00A83FF7" w:rsidRPr="00DD31AF" w:rsidRDefault="00E52D2A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3FF7" w:rsidRPr="00DD3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https://ped-kopilka.ru/igry-konkursy-razvlechenija/igry-s-mjachom-dlja-nachalnyh-klasov.html</w:t>
              </w:r>
            </w:hyperlink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7" w:rsidRPr="00335A22" w:rsidTr="00036CC8">
        <w:tc>
          <w:tcPr>
            <w:tcW w:w="896" w:type="dxa"/>
            <w:vMerge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Правила переноса слов.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https://yandex.ru/video/preview/?filmId=6503899145896435799&amp;text=%D0%B8%D0%BD%D1%82%D0%B5%D1%80%D0%B5%D1%81%D0%BD%D1%8B%D0%B9+%D0%B2%D0%B8%D0%B4%D0%B5%D0%BE%D1%83%D1%80%D0%BE%D0%BA+%D0%BF%D0%B5%D1%80%D0%B5%D0%BD%D0</w:t>
              </w:r>
              <w:proofErr w:type="gramEnd"/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%BE%D1%81+%D1%81%D0%BB%D0%BE%D0%B2+1+%D0%BA%D0%BB%D0%B0%D1%81%D1%81+%D1%88%D0%BA%D0%BE%D0%BB%D0%B0+%D1%80%D0%BE%D1%81%D1%81%D0%B8%D0%B8</w:t>
              </w:r>
            </w:hyperlink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С.36-38, учить правило;</w:t>
            </w:r>
          </w:p>
        </w:tc>
        <w:tc>
          <w:tcPr>
            <w:tcW w:w="2268" w:type="dxa"/>
          </w:tcPr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С.38, упр. 4, 6 (5 </w:t>
            </w:r>
            <w:proofErr w:type="gramStart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уч.). (записать все составленные слова)</w:t>
            </w:r>
          </w:p>
          <w:p w:rsidR="00A83FF7" w:rsidRPr="00DD31AF" w:rsidRDefault="00A83FF7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2A" w:rsidRPr="00DD31AF" w:rsidTr="00AB7E90">
        <w:tc>
          <w:tcPr>
            <w:tcW w:w="896" w:type="dxa"/>
            <w:vMerge w:val="restart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Планирование хода решения задачи.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задач в два действия. 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РЭШ урок № 49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https://resh.edu.ru/subject/lesson/4138/conspect/161808/</w:t>
              </w:r>
            </w:hyperlink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№1,3,4,6,7 – устно; 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2,5–письменно.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2A" w:rsidRPr="00DD31AF" w:rsidTr="00AB7E90">
        <w:tc>
          <w:tcPr>
            <w:tcW w:w="896" w:type="dxa"/>
            <w:vMerge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на материале волейбола. Подвижная игра "</w:t>
            </w:r>
            <w:r w:rsidRPr="00DD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- в воздухе</w:t>
            </w:r>
            <w:r w:rsidRPr="00DD3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".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D3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http://www.gomelscouts.com/myach-v-vozduhe.html</w:t>
              </w:r>
            </w:hyperlink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2A" w:rsidRPr="00DD31AF" w:rsidTr="00AB7E90">
        <w:tc>
          <w:tcPr>
            <w:tcW w:w="896" w:type="dxa"/>
            <w:vMerge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Схождение тем, идей, героев в фольклоре. </w:t>
            </w:r>
            <w:proofErr w:type="spellStart"/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колыбельные.  Загадки, песенки.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D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 42-44 читать и отвечать на вопросы.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с.43 задание №3</w:t>
            </w:r>
          </w:p>
        </w:tc>
      </w:tr>
      <w:tr w:rsidR="00E52D2A" w:rsidRPr="00DD31AF" w:rsidTr="00AB7E90">
        <w:tc>
          <w:tcPr>
            <w:tcW w:w="896" w:type="dxa"/>
            <w:vMerge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Нахождение в слове ударных и безударных гласных звуков. Ударение.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DD31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https://yandex.ru/video/preview/?filmId=7885891368323582546&amp;text=%D0%B2%D0%B8%D0%B4%D0%B5%D0%BE%D1%83%D1%80%D0%BE%D0%BA+%D1%83%D0%B4%D0%B0%D1%80%D0%B5%D0%BD%D0%B8%D0%B5+1+%D0%BA%D0%BB%D0%B0%D1%81%D1%81+%D1%88%D0%BA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%D0%BE%D0%BB%D0%B0+%D1%80%D0%BE%D1%81%D1%81%D0%B8%D0%B8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С.39-41, учить правила;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с.39, упр. 1-3 (устно),  4, 5, вопросы.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2A" w:rsidRPr="00DD31AF" w:rsidTr="00AB7E90">
        <w:tc>
          <w:tcPr>
            <w:tcW w:w="896" w:type="dxa"/>
            <w:vMerge w:val="restart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«Подготовка к введению задач в два действия»</w:t>
            </w:r>
            <w:proofErr w:type="gramStart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.61)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РЭШ урок № 49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https://resh.edu.ru/subject/lesson/4138/conspect/161808/</w:t>
              </w:r>
            </w:hyperlink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с.61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№4,5, под красной линией – устно; 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Учебник с.61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№1,2,3–письменно.</w:t>
            </w:r>
          </w:p>
        </w:tc>
      </w:tr>
      <w:tr w:rsidR="00E52D2A" w:rsidRPr="00DD31AF" w:rsidTr="00AB7E90">
        <w:tc>
          <w:tcPr>
            <w:tcW w:w="896" w:type="dxa"/>
            <w:vMerge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693" w:type="dxa"/>
          </w:tcPr>
          <w:p w:rsidR="00E52D2A" w:rsidRPr="00DD31AF" w:rsidRDefault="00E52D2A" w:rsidP="00AB7E9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1A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темы детского чтения: о природе, о детях, о животных, о добре и о зле. 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eastAsia="Times New Roman" w:hAnsi="Times New Roman" w:cs="Times New Roman"/>
                <w:sz w:val="24"/>
                <w:szCs w:val="24"/>
              </w:rPr>
              <w:t>С.Я.  Маршак «Зоосад».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eastAsia="Times New Roman" w:hAnsi="Times New Roman" w:cs="Times New Roman"/>
                <w:sz w:val="24"/>
                <w:szCs w:val="24"/>
              </w:rPr>
              <w:t>С.Я.  Маршак «Зоосад».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2A" w:rsidRPr="00DD31AF" w:rsidTr="00AB7E90">
        <w:tc>
          <w:tcPr>
            <w:tcW w:w="896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поведения в природе. Почему в лесу мы будем соблюдать тишину?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РЭШ урок № 26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с.48-49,50-51  читать, отвечать на вопросы</w:t>
            </w: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2A" w:rsidRPr="00DD31AF" w:rsidTr="00AB7E90">
        <w:tc>
          <w:tcPr>
            <w:tcW w:w="896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E52D2A" w:rsidRPr="00DD31AF" w:rsidRDefault="00E52D2A" w:rsidP="00AB7E9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Гармония предметов и окружающей среды. Какие краски у весны?</w:t>
            </w:r>
          </w:p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материал: </w:t>
            </w:r>
            <w:hyperlink r:id="rId23" w:history="1">
              <w:r w:rsidRPr="00DD3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https://resh.edu.ru/subject/lesson/5974/main/</w:t>
              </w:r>
            </w:hyperlink>
          </w:p>
        </w:tc>
        <w:tc>
          <w:tcPr>
            <w:tcW w:w="2268" w:type="dxa"/>
          </w:tcPr>
          <w:p w:rsidR="00E52D2A" w:rsidRPr="00DD31AF" w:rsidRDefault="00E52D2A" w:rsidP="00A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Сделать подснежник в технике аппликация.</w:t>
            </w:r>
          </w:p>
        </w:tc>
      </w:tr>
    </w:tbl>
    <w:p w:rsidR="001029B2" w:rsidRDefault="001029B2">
      <w:bookmarkStart w:id="0" w:name="_GoBack"/>
      <w:bookmarkEnd w:id="0"/>
    </w:p>
    <w:sectPr w:rsidR="001029B2" w:rsidSect="00E52D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AFA"/>
    <w:multiLevelType w:val="hybridMultilevel"/>
    <w:tmpl w:val="67C0D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2CE1"/>
    <w:multiLevelType w:val="hybridMultilevel"/>
    <w:tmpl w:val="00E0E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1"/>
    <w:rsid w:val="001029B2"/>
    <w:rsid w:val="00A83FF7"/>
    <w:rsid w:val="00E52D2A"/>
    <w:rsid w:val="00E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F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F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tarckowa2017@yandex.ru" TargetMode="External"/><Relationship Id="rId13" Type="http://schemas.openxmlformats.org/officeDocument/2006/relationships/hyperlink" Target="https://yandex.ru/video/preview/?filmId=16358203342929004426&amp;from=tabbar&amp;text=%D1%81%D0%BB%D0%BE%D0%B2%D0%B0+%D0%BE%D0%B4%D0%BD%D0%BE%D0%B7%D0%BD%D0%B0%D1%87%D0%BD%D1%8B%D0%B5+%D0%B8+%D0%BC%D0%BD%D0%BE%D0%B3%D0%BE%D0%B7%D0%BD%D0%B0%D1%87%D0%BD%D1%8B%D0%B5+1+%D0%BA%D0%BB%D0%B0%D1%81%D1%81+%D1%88%D0%BA%D0%BE%D0%BB%D0%B0+%D1%80%D0%BE%D1%81%D1%81%D0%B8%D0%B8" TargetMode="External"/><Relationship Id="rId18" Type="http://schemas.openxmlformats.org/officeDocument/2006/relationships/hyperlink" Target="https://yandex.ru/video/preview/?filmId=6503899145896435799&amp;text=%D0%B8%D0%BD%D1%82%D0%B5%D1%80%D0%B5%D1%81%D0%BD%D1%8B%D0%B9+%D0%B2%D0%B8%D0%B4%D0%B5%D0%BE%D1%83%D1%80%D0%BE%D0%BA+%D0%BF%D0%B5%D1%80%D0%B5%D0%BD%D0%BE%D1%81+%D1%81%D0%BB%D0%BE%D0%B2+1+%D0%BA%D0%BB%D0%B0%D1%81%D1%81+%D1%88%D0%BA%D0%BE%D0%BB%D0%B0+%D1%80%D0%BE%D1%81%D1%81%D0%B8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138/conspect/161808/" TargetMode="External"/><Relationship Id="rId7" Type="http://schemas.openxmlformats.org/officeDocument/2006/relationships/hyperlink" Target="mailto:vera.mezhevikhina@bk.ru" TargetMode="External"/><Relationship Id="rId12" Type="http://schemas.openxmlformats.org/officeDocument/2006/relationships/hyperlink" Target="https://detstrana.ru/service/games/dva-myacha/" TargetMode="External"/><Relationship Id="rId17" Type="http://schemas.openxmlformats.org/officeDocument/2006/relationships/hyperlink" Target="https://ped-kopilka.ru/igry-konkursy-razvlechenija/igry-s-mjachom-dlja-nachalnyh-klasov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64/start/154781/" TargetMode="External"/><Relationship Id="rId20" Type="http://schemas.openxmlformats.org/officeDocument/2006/relationships/hyperlink" Target="http://www.gomelscouts.com/myach-v-vozduh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dyaeva.91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692/main/189160/" TargetMode="External"/><Relationship Id="rId23" Type="http://schemas.openxmlformats.org/officeDocument/2006/relationships/hyperlink" Target="https://resh.edu.ru/subject/lesson/5974/main/" TargetMode="External"/><Relationship Id="rId10" Type="http://schemas.openxmlformats.org/officeDocument/2006/relationships/hyperlink" Target="mailto:mishkinavn97@mail.ru" TargetMode="External"/><Relationship Id="rId19" Type="http://schemas.openxmlformats.org/officeDocument/2006/relationships/hyperlink" Target="https://resh.edu.ru/subject/lesson/4138/conspect/16180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zhkowamaryna@yandex.ru" TargetMode="External"/><Relationship Id="rId14" Type="http://schemas.openxmlformats.org/officeDocument/2006/relationships/hyperlink" Target="https://nsportal.ru/nachalnaya-shkola/izo/2016/01/16/prezentatsiya-k-uroku-izobrazitelnogo-iskusstva-tema-uroka-stroim" TargetMode="External"/><Relationship Id="rId22" Type="http://schemas.openxmlformats.org/officeDocument/2006/relationships/hyperlink" Target="https://resh.edu.ru/subject/lesson/5539/start/122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E66F-523F-4D5C-8D3B-FB2310E5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2020-03-26T06:14:00Z</dcterms:created>
  <dcterms:modified xsi:type="dcterms:W3CDTF">2020-04-05T16:55:00Z</dcterms:modified>
</cp:coreProperties>
</file>